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8A" w:rsidRPr="00E3094A" w:rsidRDefault="00627D38" w:rsidP="00890B8A">
      <w:pPr>
        <w:pStyle w:val="Web"/>
        <w:widowControl w:val="0"/>
        <w:spacing w:beforeLines="10" w:before="36" w:beforeAutospacing="0" w:afterLines="20" w:after="72" w:afterAutospacing="0" w:line="0" w:lineRule="atLeast"/>
        <w:ind w:leftChars="150" w:left="360"/>
        <w:jc w:val="center"/>
        <w:rPr>
          <w:rFonts w:ascii="標楷體" w:eastAsia="標楷體" w:hAnsi="標楷體" w:cs="Times New Roman" w:hint="eastAsia"/>
          <w:kern w:val="2"/>
          <w:sz w:val="36"/>
          <w:szCs w:val="36"/>
        </w:rPr>
      </w:pPr>
      <w:bookmarkStart w:id="0" w:name="_GoBack"/>
      <w:bookmarkEnd w:id="0"/>
      <w:r w:rsidRPr="00E3094A">
        <w:rPr>
          <w:rFonts w:ascii="Times New Roman" w:eastAsia="標楷體" w:hint="eastAsia"/>
          <w:sz w:val="36"/>
          <w:szCs w:val="36"/>
        </w:rPr>
        <w:t>臺北市立第一女子高級中學</w:t>
      </w:r>
      <w:r w:rsidRPr="00E3094A">
        <w:rPr>
          <w:rFonts w:ascii="標楷體" w:eastAsia="標楷體" w:hAnsi="標楷體"/>
          <w:sz w:val="36"/>
          <w:szCs w:val="36"/>
        </w:rPr>
        <w:t>「</w:t>
      </w:r>
      <w:r w:rsidR="00E3094A" w:rsidRPr="00E3094A">
        <w:rPr>
          <w:rFonts w:ascii="標楷體" w:eastAsia="標楷體" w:hAnsi="標楷體" w:hint="eastAsia"/>
          <w:sz w:val="36"/>
          <w:szCs w:val="36"/>
        </w:rPr>
        <w:t>學雜費減免</w:t>
      </w:r>
      <w:r w:rsidRPr="00E3094A">
        <w:rPr>
          <w:rFonts w:ascii="標楷體" w:eastAsia="標楷體" w:hAnsi="標楷體"/>
          <w:sz w:val="36"/>
          <w:szCs w:val="36"/>
        </w:rPr>
        <w:t>」</w:t>
      </w:r>
      <w:r w:rsidR="00E3094A" w:rsidRPr="00E3094A">
        <w:rPr>
          <w:rFonts w:ascii="標楷體" w:eastAsia="標楷體" w:hAnsi="標楷體" w:cs="Times New Roman" w:hint="eastAsia"/>
          <w:bCs/>
          <w:kern w:val="2"/>
          <w:sz w:val="36"/>
          <w:szCs w:val="36"/>
        </w:rPr>
        <w:t>申辦</w:t>
      </w:r>
      <w:r w:rsidR="00890B8A" w:rsidRPr="00E3094A">
        <w:rPr>
          <w:rFonts w:ascii="標楷體" w:eastAsia="標楷體" w:hAnsi="標楷體" w:cs="Times New Roman" w:hint="eastAsia"/>
          <w:bCs/>
          <w:kern w:val="2"/>
          <w:sz w:val="36"/>
          <w:szCs w:val="36"/>
        </w:rPr>
        <w:t>聲明書</w:t>
      </w:r>
    </w:p>
    <w:p w:rsidR="00890B8A" w:rsidRPr="004E5000" w:rsidRDefault="004E5000" w:rsidP="004E5000">
      <w:pPr>
        <w:pStyle w:val="Web"/>
        <w:widowControl w:val="0"/>
        <w:spacing w:before="0" w:beforeAutospacing="0" w:after="0" w:afterAutospacing="0" w:line="0" w:lineRule="atLeast"/>
        <w:rPr>
          <w:rFonts w:ascii="標楷體" w:eastAsia="標楷體" w:hAnsi="標楷體" w:cs="Times New Roman" w:hint="eastAsia"/>
          <w:i/>
          <w:iCs/>
          <w:kern w:val="2"/>
          <w:sz w:val="28"/>
          <w:szCs w:val="28"/>
        </w:rPr>
      </w:pPr>
      <w:r w:rsidRPr="004E5000">
        <w:rPr>
          <w:rFonts w:ascii="標楷體" w:eastAsia="標楷體" w:hAnsi="標楷體" w:cs="Times New Roman" w:hint="eastAsia"/>
          <w:kern w:val="2"/>
          <w:sz w:val="28"/>
          <w:szCs w:val="28"/>
          <w:lang w:eastAsia="zh-HK"/>
        </w:rPr>
        <w:t>報到</w:t>
      </w:r>
      <w:r w:rsidR="00890B8A" w:rsidRPr="004E5000">
        <w:rPr>
          <w:rFonts w:ascii="標楷體" w:eastAsia="標楷體" w:hAnsi="標楷體" w:cs="Times New Roman" w:hint="eastAsia"/>
          <w:kern w:val="2"/>
          <w:sz w:val="28"/>
          <w:szCs w:val="28"/>
        </w:rPr>
        <w:t>編號：</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7"/>
        <w:gridCol w:w="699"/>
        <w:gridCol w:w="3581"/>
        <w:gridCol w:w="459"/>
        <w:gridCol w:w="337"/>
        <w:gridCol w:w="1232"/>
        <w:gridCol w:w="3089"/>
      </w:tblGrid>
      <w:tr w:rsidR="00450D4F">
        <w:tblPrEx>
          <w:tblCellMar>
            <w:top w:w="0" w:type="dxa"/>
            <w:bottom w:w="0" w:type="dxa"/>
          </w:tblCellMar>
        </w:tblPrEx>
        <w:trPr>
          <w:cantSplit/>
          <w:trHeight w:val="585"/>
          <w:jc w:val="right"/>
        </w:trPr>
        <w:tc>
          <w:tcPr>
            <w:tcW w:w="1507" w:type="dxa"/>
            <w:gridSpan w:val="2"/>
            <w:vAlign w:val="center"/>
          </w:tcPr>
          <w:p w:rsidR="00450D4F" w:rsidRPr="000E049F" w:rsidRDefault="00450D4F" w:rsidP="00890B8A">
            <w:pPr>
              <w:spacing w:line="0" w:lineRule="atLeast"/>
              <w:jc w:val="center"/>
              <w:rPr>
                <w:rFonts w:ascii="標楷體" w:eastAsia="標楷體" w:hAnsi="標楷體" w:hint="eastAsia"/>
                <w:sz w:val="28"/>
                <w:szCs w:val="28"/>
              </w:rPr>
            </w:pPr>
            <w:r w:rsidRPr="000E049F">
              <w:rPr>
                <w:rFonts w:ascii="標楷體" w:eastAsia="標楷體" w:hAnsi="標楷體" w:hint="eastAsia"/>
                <w:sz w:val="28"/>
                <w:szCs w:val="28"/>
              </w:rPr>
              <w:t xml:space="preserve">班 </w:t>
            </w:r>
            <w:r>
              <w:rPr>
                <w:rFonts w:ascii="標楷體" w:eastAsia="標楷體" w:hAnsi="標楷體" w:hint="eastAsia"/>
                <w:sz w:val="28"/>
                <w:szCs w:val="28"/>
              </w:rPr>
              <w:t xml:space="preserve">  </w:t>
            </w:r>
            <w:r w:rsidRPr="000E049F">
              <w:rPr>
                <w:rFonts w:ascii="標楷體" w:eastAsia="標楷體" w:hAnsi="標楷體" w:hint="eastAsia"/>
                <w:sz w:val="28"/>
                <w:szCs w:val="28"/>
              </w:rPr>
              <w:t xml:space="preserve"> 級</w:t>
            </w:r>
          </w:p>
        </w:tc>
        <w:tc>
          <w:tcPr>
            <w:tcW w:w="4095" w:type="dxa"/>
            <w:gridSpan w:val="2"/>
            <w:vAlign w:val="center"/>
          </w:tcPr>
          <w:p w:rsidR="00450D4F" w:rsidRPr="007A05B2" w:rsidRDefault="007A05B2" w:rsidP="009E764D">
            <w:pPr>
              <w:tabs>
                <w:tab w:val="left" w:pos="0"/>
              </w:tabs>
              <w:spacing w:line="0" w:lineRule="atLeast"/>
              <w:ind w:left="150" w:firstLine="2"/>
              <w:jc w:val="center"/>
              <w:rPr>
                <w:rFonts w:ascii="標楷體" w:eastAsia="標楷體" w:hAnsi="標楷體" w:hint="eastAsia"/>
                <w:sz w:val="28"/>
                <w:szCs w:val="28"/>
              </w:rPr>
            </w:pPr>
            <w:r>
              <w:rPr>
                <w:rFonts w:ascii="標楷體" w:eastAsia="標楷體" w:hAnsi="標楷體" w:hint="eastAsia"/>
                <w:sz w:val="28"/>
                <w:szCs w:val="28"/>
              </w:rPr>
              <w:t xml:space="preserve">高 </w:t>
            </w:r>
            <w:r w:rsidRPr="007A05B2">
              <w:rPr>
                <w:rFonts w:ascii="標楷體" w:eastAsia="標楷體" w:hAnsi="標楷體" w:hint="eastAsia"/>
                <w:sz w:val="28"/>
                <w:szCs w:val="28"/>
                <w:u w:val="single"/>
              </w:rPr>
              <w:t xml:space="preserve">   </w:t>
            </w:r>
            <w:r w:rsidR="009E764D">
              <w:rPr>
                <w:rFonts w:ascii="標楷體" w:eastAsia="標楷體" w:hAnsi="標楷體" w:hint="eastAsia"/>
                <w:sz w:val="28"/>
                <w:szCs w:val="28"/>
                <w:u w:val="single"/>
              </w:rPr>
              <w:t xml:space="preserve">  </w:t>
            </w:r>
            <w:r w:rsidRPr="007A05B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7A05B2">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sidR="009E764D">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班</w:t>
            </w:r>
          </w:p>
        </w:tc>
        <w:tc>
          <w:tcPr>
            <w:tcW w:w="1587" w:type="dxa"/>
            <w:gridSpan w:val="2"/>
            <w:vAlign w:val="center"/>
          </w:tcPr>
          <w:p w:rsidR="00450D4F" w:rsidRPr="000E049F" w:rsidRDefault="00450D4F" w:rsidP="00890B8A">
            <w:pPr>
              <w:spacing w:line="0" w:lineRule="atLeast"/>
              <w:jc w:val="center"/>
              <w:rPr>
                <w:rFonts w:ascii="標楷體" w:eastAsia="標楷體" w:hAnsi="標楷體" w:hint="eastAsia"/>
                <w:sz w:val="28"/>
                <w:szCs w:val="28"/>
              </w:rPr>
            </w:pPr>
            <w:r w:rsidRPr="000E049F">
              <w:rPr>
                <w:rFonts w:ascii="標楷體" w:eastAsia="標楷體" w:hAnsi="標楷體" w:hint="eastAsia"/>
                <w:sz w:val="28"/>
                <w:szCs w:val="28"/>
              </w:rPr>
              <w:t>座</w:t>
            </w:r>
            <w:r w:rsidR="007A05B2">
              <w:rPr>
                <w:rFonts w:ascii="標楷體" w:eastAsia="標楷體" w:hAnsi="標楷體" w:hint="eastAsia"/>
                <w:sz w:val="28"/>
                <w:szCs w:val="28"/>
              </w:rPr>
              <w:t xml:space="preserve">    </w:t>
            </w:r>
            <w:r w:rsidRPr="000E049F">
              <w:rPr>
                <w:rFonts w:ascii="標楷體" w:eastAsia="標楷體" w:hAnsi="標楷體" w:hint="eastAsia"/>
                <w:sz w:val="28"/>
                <w:szCs w:val="28"/>
              </w:rPr>
              <w:t>號</w:t>
            </w:r>
          </w:p>
        </w:tc>
        <w:tc>
          <w:tcPr>
            <w:tcW w:w="3146" w:type="dxa"/>
            <w:vAlign w:val="center"/>
          </w:tcPr>
          <w:p w:rsidR="00450D4F" w:rsidRDefault="00450D4F" w:rsidP="00890B8A">
            <w:pPr>
              <w:spacing w:line="0" w:lineRule="atLeast"/>
              <w:ind w:left="150"/>
              <w:jc w:val="center"/>
              <w:rPr>
                <w:rFonts w:ascii="標楷體" w:eastAsia="標楷體" w:hAnsi="標楷體" w:hint="eastAsia"/>
              </w:rPr>
            </w:pPr>
          </w:p>
        </w:tc>
      </w:tr>
      <w:tr w:rsidR="00450D4F">
        <w:tblPrEx>
          <w:tblCellMar>
            <w:top w:w="0" w:type="dxa"/>
            <w:bottom w:w="0" w:type="dxa"/>
          </w:tblCellMar>
        </w:tblPrEx>
        <w:trPr>
          <w:cantSplit/>
          <w:trHeight w:val="585"/>
          <w:jc w:val="right"/>
        </w:trPr>
        <w:tc>
          <w:tcPr>
            <w:tcW w:w="1507" w:type="dxa"/>
            <w:gridSpan w:val="2"/>
            <w:vAlign w:val="center"/>
          </w:tcPr>
          <w:p w:rsidR="00450D4F" w:rsidRPr="000E049F" w:rsidRDefault="00450D4F" w:rsidP="000A25CA">
            <w:pPr>
              <w:spacing w:line="0" w:lineRule="atLeast"/>
              <w:jc w:val="center"/>
              <w:rPr>
                <w:rFonts w:ascii="標楷體" w:eastAsia="標楷體" w:hAnsi="標楷體" w:hint="eastAsia"/>
                <w:sz w:val="28"/>
                <w:szCs w:val="28"/>
              </w:rPr>
            </w:pPr>
            <w:r w:rsidRPr="000E049F">
              <w:rPr>
                <w:rFonts w:ascii="標楷體" w:eastAsia="標楷體" w:hAnsi="標楷體" w:hint="eastAsia"/>
                <w:sz w:val="28"/>
                <w:szCs w:val="28"/>
              </w:rPr>
              <w:t>學生姓名</w:t>
            </w:r>
          </w:p>
        </w:tc>
        <w:tc>
          <w:tcPr>
            <w:tcW w:w="4095" w:type="dxa"/>
            <w:gridSpan w:val="2"/>
            <w:vAlign w:val="center"/>
          </w:tcPr>
          <w:p w:rsidR="00450D4F" w:rsidRPr="000E049F" w:rsidRDefault="00450D4F" w:rsidP="00890B8A">
            <w:pPr>
              <w:spacing w:line="0" w:lineRule="atLeast"/>
              <w:ind w:left="150"/>
              <w:jc w:val="center"/>
              <w:rPr>
                <w:rFonts w:ascii="標楷體" w:eastAsia="標楷體" w:hAnsi="標楷體" w:hint="eastAsia"/>
                <w:sz w:val="28"/>
                <w:szCs w:val="28"/>
              </w:rPr>
            </w:pPr>
          </w:p>
        </w:tc>
        <w:tc>
          <w:tcPr>
            <w:tcW w:w="1587" w:type="dxa"/>
            <w:gridSpan w:val="2"/>
            <w:vAlign w:val="center"/>
          </w:tcPr>
          <w:p w:rsidR="00450D4F" w:rsidRPr="000E049F" w:rsidRDefault="00315BF2" w:rsidP="00890B8A">
            <w:pPr>
              <w:spacing w:line="0" w:lineRule="atLeast"/>
              <w:jc w:val="center"/>
              <w:rPr>
                <w:rFonts w:ascii="標楷體" w:eastAsia="標楷體" w:hAnsi="標楷體" w:hint="eastAsia"/>
                <w:sz w:val="28"/>
                <w:szCs w:val="28"/>
              </w:rPr>
            </w:pPr>
            <w:r>
              <w:rPr>
                <w:rFonts w:ascii="標楷體" w:eastAsia="標楷體" w:hAnsi="標楷體" w:hint="eastAsia"/>
                <w:sz w:val="28"/>
                <w:szCs w:val="28"/>
              </w:rPr>
              <w:t>學    號</w:t>
            </w:r>
          </w:p>
        </w:tc>
        <w:tc>
          <w:tcPr>
            <w:tcW w:w="3146" w:type="dxa"/>
            <w:vAlign w:val="center"/>
          </w:tcPr>
          <w:p w:rsidR="00450D4F" w:rsidRDefault="00450D4F" w:rsidP="00890B8A">
            <w:pPr>
              <w:spacing w:line="0" w:lineRule="atLeast"/>
              <w:ind w:left="150"/>
              <w:jc w:val="center"/>
              <w:rPr>
                <w:rFonts w:ascii="標楷體" w:eastAsia="標楷體" w:hAnsi="標楷體" w:hint="eastAsia"/>
              </w:rPr>
            </w:pPr>
          </w:p>
        </w:tc>
      </w:tr>
      <w:tr w:rsidR="00131BB0">
        <w:tblPrEx>
          <w:tblCellMar>
            <w:top w:w="0" w:type="dxa"/>
            <w:bottom w:w="0" w:type="dxa"/>
          </w:tblCellMar>
        </w:tblPrEx>
        <w:trPr>
          <w:cantSplit/>
          <w:trHeight w:val="585"/>
          <w:jc w:val="right"/>
        </w:trPr>
        <w:tc>
          <w:tcPr>
            <w:tcW w:w="1507" w:type="dxa"/>
            <w:gridSpan w:val="2"/>
            <w:vAlign w:val="center"/>
          </w:tcPr>
          <w:p w:rsidR="00131BB0" w:rsidRPr="000E049F" w:rsidRDefault="00315BF2" w:rsidP="00890B8A">
            <w:pPr>
              <w:spacing w:line="0" w:lineRule="atLeast"/>
              <w:jc w:val="center"/>
              <w:rPr>
                <w:rFonts w:ascii="標楷體" w:eastAsia="標楷體" w:hAnsi="標楷體" w:hint="eastAsia"/>
                <w:sz w:val="28"/>
                <w:szCs w:val="28"/>
              </w:rPr>
            </w:pPr>
            <w:r>
              <w:rPr>
                <w:rFonts w:ascii="標楷體" w:eastAsia="標楷體" w:hAnsi="標楷體" w:hint="eastAsia"/>
                <w:sz w:val="28"/>
                <w:szCs w:val="28"/>
              </w:rPr>
              <w:t>監 護 人</w:t>
            </w:r>
          </w:p>
        </w:tc>
        <w:tc>
          <w:tcPr>
            <w:tcW w:w="4095" w:type="dxa"/>
            <w:gridSpan w:val="2"/>
            <w:vAlign w:val="center"/>
          </w:tcPr>
          <w:p w:rsidR="00131BB0" w:rsidRPr="000E049F" w:rsidRDefault="00131BB0" w:rsidP="00890B8A">
            <w:pPr>
              <w:spacing w:line="0" w:lineRule="atLeast"/>
              <w:ind w:left="150"/>
              <w:jc w:val="center"/>
              <w:rPr>
                <w:rFonts w:ascii="標楷體" w:eastAsia="標楷體" w:hAnsi="標楷體" w:hint="eastAsia"/>
                <w:sz w:val="28"/>
                <w:szCs w:val="28"/>
              </w:rPr>
            </w:pPr>
          </w:p>
        </w:tc>
        <w:tc>
          <w:tcPr>
            <w:tcW w:w="1587" w:type="dxa"/>
            <w:gridSpan w:val="2"/>
            <w:vAlign w:val="center"/>
          </w:tcPr>
          <w:p w:rsidR="00131BB0" w:rsidRPr="000E049F" w:rsidRDefault="00315BF2" w:rsidP="00890B8A">
            <w:pPr>
              <w:spacing w:line="0" w:lineRule="atLeast"/>
              <w:jc w:val="center"/>
              <w:rPr>
                <w:rFonts w:ascii="標楷體" w:eastAsia="標楷體" w:hAnsi="標楷體" w:hint="eastAsia"/>
                <w:sz w:val="28"/>
                <w:szCs w:val="28"/>
              </w:rPr>
            </w:pPr>
            <w:r w:rsidRPr="000E049F">
              <w:rPr>
                <w:rFonts w:ascii="標楷體" w:eastAsia="標楷體" w:hAnsi="標楷體" w:hint="eastAsia"/>
                <w:sz w:val="28"/>
                <w:szCs w:val="28"/>
              </w:rPr>
              <w:t>聯絡電話</w:t>
            </w:r>
          </w:p>
        </w:tc>
        <w:tc>
          <w:tcPr>
            <w:tcW w:w="3146" w:type="dxa"/>
            <w:vAlign w:val="center"/>
          </w:tcPr>
          <w:p w:rsidR="00131BB0" w:rsidRDefault="00131BB0" w:rsidP="00890B8A">
            <w:pPr>
              <w:spacing w:line="0" w:lineRule="atLeast"/>
              <w:ind w:left="150"/>
              <w:jc w:val="center"/>
              <w:rPr>
                <w:rFonts w:ascii="標楷體" w:eastAsia="標楷體" w:hAnsi="標楷體" w:hint="eastAsia"/>
              </w:rPr>
            </w:pPr>
          </w:p>
        </w:tc>
      </w:tr>
      <w:tr w:rsidR="00890B8A" w:rsidTr="00C72165">
        <w:tblPrEx>
          <w:tblCellMar>
            <w:top w:w="0" w:type="dxa"/>
            <w:bottom w:w="0" w:type="dxa"/>
          </w:tblCellMar>
        </w:tblPrEx>
        <w:trPr>
          <w:cantSplit/>
          <w:trHeight w:val="1860"/>
          <w:jc w:val="right"/>
        </w:trPr>
        <w:tc>
          <w:tcPr>
            <w:tcW w:w="10335" w:type="dxa"/>
            <w:gridSpan w:val="7"/>
          </w:tcPr>
          <w:p w:rsidR="00890B8A" w:rsidRPr="009E764D" w:rsidRDefault="007A05B2" w:rsidP="00EA1181">
            <w:pPr>
              <w:spacing w:afterLines="20" w:after="72" w:line="0" w:lineRule="atLeast"/>
              <w:ind w:leftChars="63" w:left="151" w:rightChars="40" w:right="96" w:firstLineChars="225" w:firstLine="630"/>
              <w:jc w:val="both"/>
              <w:rPr>
                <w:rFonts w:ascii="標楷體" w:eastAsia="標楷體" w:hAnsi="標楷體" w:hint="eastAsia"/>
                <w:sz w:val="28"/>
                <w:szCs w:val="28"/>
              </w:rPr>
            </w:pPr>
            <w:r w:rsidRPr="009E764D">
              <w:rPr>
                <w:rFonts w:ascii="標楷體" w:eastAsia="標楷體" w:hAnsi="標楷體" w:hint="eastAsia"/>
                <w:sz w:val="28"/>
                <w:szCs w:val="28"/>
              </w:rPr>
              <w:t>本人</w:t>
            </w:r>
            <w:r w:rsidR="00E3094A" w:rsidRPr="009E764D">
              <w:rPr>
                <w:rFonts w:ascii="標楷體" w:eastAsia="標楷體" w:hAnsi="標楷體" w:hint="eastAsia"/>
                <w:sz w:val="28"/>
                <w:szCs w:val="28"/>
              </w:rPr>
              <w:t>倘</w:t>
            </w:r>
            <w:r w:rsidRPr="009E764D">
              <w:rPr>
                <w:rFonts w:ascii="標楷體" w:eastAsia="標楷體" w:hAnsi="標楷體" w:hint="eastAsia"/>
                <w:sz w:val="28"/>
                <w:szCs w:val="28"/>
              </w:rPr>
              <w:t>有</w:t>
            </w:r>
            <w:r w:rsidR="00450D4F" w:rsidRPr="009E764D">
              <w:rPr>
                <w:rFonts w:ascii="標楷體" w:eastAsia="標楷體" w:hAnsi="標楷體" w:hint="eastAsia"/>
                <w:sz w:val="28"/>
                <w:szCs w:val="28"/>
              </w:rPr>
              <w:t>重</w:t>
            </w:r>
            <w:r w:rsidR="00315BF2" w:rsidRPr="009E764D">
              <w:rPr>
                <w:rFonts w:ascii="標楷體" w:eastAsia="標楷體" w:hAnsi="標楷體" w:hint="eastAsia"/>
                <w:sz w:val="28"/>
                <w:szCs w:val="28"/>
              </w:rPr>
              <w:t>複</w:t>
            </w:r>
            <w:r w:rsidRPr="009E764D">
              <w:rPr>
                <w:rFonts w:ascii="標楷體" w:eastAsia="標楷體" w:hAnsi="標楷體" w:hint="eastAsia"/>
                <w:sz w:val="28"/>
                <w:szCs w:val="28"/>
              </w:rPr>
              <w:t>向</w:t>
            </w:r>
            <w:r w:rsidR="00450D4F" w:rsidRPr="009E764D">
              <w:rPr>
                <w:rFonts w:ascii="標楷體" w:eastAsia="標楷體" w:hAnsi="標楷體" w:hint="eastAsia"/>
                <w:sz w:val="28"/>
                <w:szCs w:val="28"/>
              </w:rPr>
              <w:t>本校</w:t>
            </w:r>
            <w:r w:rsidRPr="009E764D">
              <w:rPr>
                <w:rFonts w:ascii="標楷體" w:eastAsia="標楷體" w:hAnsi="標楷體" w:hint="eastAsia"/>
                <w:sz w:val="28"/>
                <w:szCs w:val="28"/>
              </w:rPr>
              <w:t>申</w:t>
            </w:r>
            <w:r w:rsidR="00E3094A" w:rsidRPr="009E764D">
              <w:rPr>
                <w:rFonts w:ascii="標楷體" w:eastAsia="標楷體" w:hAnsi="標楷體" w:hint="eastAsia"/>
                <w:sz w:val="28"/>
                <w:szCs w:val="28"/>
              </w:rPr>
              <w:t>辦「</w:t>
            </w:r>
            <w:r w:rsidR="00450D4F" w:rsidRPr="009E764D">
              <w:rPr>
                <w:rFonts w:ascii="標楷體" w:eastAsia="標楷體" w:hAnsi="標楷體" w:hint="eastAsia"/>
                <w:sz w:val="28"/>
                <w:szCs w:val="28"/>
              </w:rPr>
              <w:t>學雜費減免</w:t>
            </w:r>
            <w:r w:rsidR="00E3094A" w:rsidRPr="009E764D">
              <w:rPr>
                <w:rFonts w:ascii="標楷體" w:eastAsia="標楷體" w:hAnsi="標楷體" w:hint="eastAsia"/>
                <w:sz w:val="28"/>
                <w:szCs w:val="28"/>
              </w:rPr>
              <w:t>」</w:t>
            </w:r>
            <w:r w:rsidRPr="009E764D">
              <w:rPr>
                <w:rFonts w:ascii="標楷體" w:eastAsia="標楷體" w:hAnsi="標楷體" w:hint="eastAsia"/>
                <w:sz w:val="28"/>
                <w:szCs w:val="28"/>
              </w:rPr>
              <w:t>之實</w:t>
            </w:r>
            <w:r w:rsidR="00772F3D" w:rsidRPr="009E764D">
              <w:rPr>
                <w:rFonts w:ascii="標楷體" w:eastAsia="標楷體" w:hAnsi="標楷體" w:hint="eastAsia"/>
                <w:sz w:val="28"/>
                <w:szCs w:val="28"/>
              </w:rPr>
              <w:t>，一</w:t>
            </w:r>
            <w:r w:rsidRPr="009E764D">
              <w:rPr>
                <w:rFonts w:ascii="標楷體" w:eastAsia="標楷體" w:hAnsi="標楷體" w:hint="eastAsia"/>
                <w:sz w:val="28"/>
                <w:szCs w:val="28"/>
              </w:rPr>
              <w:t>經查獲，</w:t>
            </w:r>
            <w:r w:rsidR="00450D4F" w:rsidRPr="009E764D">
              <w:rPr>
                <w:rFonts w:ascii="標楷體" w:eastAsia="標楷體" w:hAnsi="標楷體" w:hint="eastAsia"/>
                <w:sz w:val="28"/>
                <w:szCs w:val="28"/>
              </w:rPr>
              <w:t>除</w:t>
            </w:r>
            <w:r w:rsidRPr="009E764D">
              <w:rPr>
                <w:rFonts w:ascii="標楷體" w:eastAsia="標楷體" w:hAnsi="標楷體" w:hint="eastAsia"/>
                <w:sz w:val="28"/>
                <w:szCs w:val="28"/>
              </w:rPr>
              <w:t>願全數</w:t>
            </w:r>
            <w:r w:rsidR="00450D4F" w:rsidRPr="009E764D">
              <w:rPr>
                <w:rFonts w:ascii="標楷體" w:eastAsia="標楷體" w:hAnsi="標楷體" w:hint="eastAsia"/>
                <w:sz w:val="28"/>
                <w:szCs w:val="28"/>
              </w:rPr>
              <w:t>繳回</w:t>
            </w:r>
            <w:r w:rsidR="00772F3D" w:rsidRPr="009E764D">
              <w:rPr>
                <w:rFonts w:ascii="標楷體" w:eastAsia="標楷體" w:hAnsi="標楷體" w:hint="eastAsia"/>
                <w:sz w:val="28"/>
                <w:szCs w:val="28"/>
              </w:rPr>
              <w:t>減免之學雜費</w:t>
            </w:r>
            <w:r w:rsidR="00450D4F" w:rsidRPr="009E764D">
              <w:rPr>
                <w:rFonts w:ascii="標楷體" w:eastAsia="標楷體" w:hAnsi="標楷體" w:hint="eastAsia"/>
                <w:sz w:val="28"/>
                <w:szCs w:val="28"/>
              </w:rPr>
              <w:t>外，並</w:t>
            </w:r>
            <w:r w:rsidR="00772F3D" w:rsidRPr="009E764D">
              <w:rPr>
                <w:rFonts w:ascii="標楷體" w:eastAsia="標楷體" w:hAnsi="標楷體" w:hint="eastAsia"/>
                <w:sz w:val="28"/>
                <w:szCs w:val="28"/>
              </w:rPr>
              <w:t>願</w:t>
            </w:r>
            <w:r w:rsidRPr="009E764D">
              <w:rPr>
                <w:rFonts w:ascii="標楷體" w:eastAsia="標楷體" w:hAnsi="標楷體" w:hint="eastAsia"/>
                <w:sz w:val="28"/>
                <w:szCs w:val="28"/>
              </w:rPr>
              <w:t>放棄本校「學雜費減免」</w:t>
            </w:r>
            <w:r w:rsidR="00450D4F" w:rsidRPr="009E764D">
              <w:rPr>
                <w:rFonts w:ascii="標楷體" w:eastAsia="標楷體" w:hAnsi="標楷體" w:hint="eastAsia"/>
                <w:sz w:val="28"/>
                <w:szCs w:val="28"/>
              </w:rPr>
              <w:t>申請資格</w:t>
            </w:r>
            <w:r w:rsidR="00890B8A" w:rsidRPr="009E764D">
              <w:rPr>
                <w:rFonts w:ascii="標楷體" w:eastAsia="標楷體" w:hAnsi="標楷體" w:hint="eastAsia"/>
                <w:sz w:val="28"/>
                <w:szCs w:val="28"/>
              </w:rPr>
              <w:t>，絕無異議，特此聲明。</w:t>
            </w:r>
          </w:p>
          <w:p w:rsidR="00890B8A" w:rsidRPr="009E764D" w:rsidRDefault="00890B8A" w:rsidP="009E764D">
            <w:pPr>
              <w:spacing w:beforeLines="50" w:before="180" w:line="0" w:lineRule="atLeast"/>
              <w:ind w:left="147"/>
              <w:rPr>
                <w:rFonts w:ascii="標楷體" w:eastAsia="標楷體" w:hAnsi="標楷體" w:hint="eastAsia"/>
                <w:sz w:val="28"/>
                <w:szCs w:val="28"/>
              </w:rPr>
            </w:pPr>
            <w:r w:rsidRPr="009E764D">
              <w:rPr>
                <w:rFonts w:ascii="標楷體" w:eastAsia="標楷體" w:hAnsi="標楷體" w:hint="eastAsia"/>
                <w:sz w:val="28"/>
                <w:szCs w:val="28"/>
              </w:rPr>
              <w:t xml:space="preserve">         此致</w:t>
            </w:r>
          </w:p>
          <w:p w:rsidR="00890B8A" w:rsidRPr="00772F3D" w:rsidRDefault="00627D38" w:rsidP="009E764D">
            <w:pPr>
              <w:spacing w:afterLines="20" w:after="72" w:line="0" w:lineRule="atLeast"/>
              <w:ind w:firstLineChars="722" w:firstLine="2310"/>
              <w:rPr>
                <w:rFonts w:ascii="標楷體" w:eastAsia="標楷體" w:hAnsi="標楷體" w:hint="eastAsia"/>
                <w:spacing w:val="20"/>
              </w:rPr>
            </w:pPr>
            <w:r w:rsidRPr="009E764D">
              <w:rPr>
                <w:rFonts w:eastAsia="標楷體" w:hint="eastAsia"/>
                <w:spacing w:val="20"/>
                <w:sz w:val="28"/>
                <w:szCs w:val="28"/>
              </w:rPr>
              <w:t>臺北市立第一女子高級中學</w:t>
            </w:r>
          </w:p>
        </w:tc>
      </w:tr>
      <w:tr w:rsidR="003B3621" w:rsidTr="00C72165">
        <w:tblPrEx>
          <w:tblCellMar>
            <w:top w:w="0" w:type="dxa"/>
            <w:bottom w:w="0" w:type="dxa"/>
          </w:tblCellMar>
        </w:tblPrEx>
        <w:trPr>
          <w:cantSplit/>
          <w:trHeight w:val="8382"/>
          <w:jc w:val="right"/>
        </w:trPr>
        <w:tc>
          <w:tcPr>
            <w:tcW w:w="796" w:type="dxa"/>
            <w:vAlign w:val="center"/>
          </w:tcPr>
          <w:p w:rsidR="003B3621" w:rsidRDefault="003B3621" w:rsidP="003919AF">
            <w:pPr>
              <w:tabs>
                <w:tab w:val="left" w:pos="2884"/>
              </w:tabs>
              <w:snapToGrid w:val="0"/>
              <w:spacing w:line="0" w:lineRule="atLeast"/>
              <w:jc w:val="center"/>
              <w:rPr>
                <w:rFonts w:ascii="全真楷書" w:eastAsia="全真楷書" w:hint="eastAsia"/>
                <w:sz w:val="32"/>
                <w:szCs w:val="32"/>
              </w:rPr>
            </w:pPr>
            <w:r>
              <w:rPr>
                <w:rFonts w:ascii="全真楷書" w:eastAsia="全真楷書" w:hint="eastAsia"/>
                <w:sz w:val="32"/>
                <w:szCs w:val="32"/>
              </w:rPr>
              <w:t>注</w:t>
            </w:r>
          </w:p>
          <w:p w:rsidR="003B3621" w:rsidRPr="006A23CC" w:rsidRDefault="003B3621" w:rsidP="003919AF">
            <w:pPr>
              <w:tabs>
                <w:tab w:val="left" w:pos="2884"/>
              </w:tabs>
              <w:snapToGrid w:val="0"/>
              <w:spacing w:line="0" w:lineRule="atLeast"/>
              <w:jc w:val="center"/>
              <w:rPr>
                <w:rFonts w:ascii="全真楷書" w:eastAsia="全真楷書" w:hint="eastAsia"/>
                <w:sz w:val="32"/>
                <w:szCs w:val="32"/>
              </w:rPr>
            </w:pPr>
            <w:r>
              <w:rPr>
                <w:rFonts w:ascii="全真楷書" w:eastAsia="全真楷書" w:hint="eastAsia"/>
                <w:sz w:val="32"/>
                <w:szCs w:val="32"/>
              </w:rPr>
              <w:t>意</w:t>
            </w:r>
          </w:p>
          <w:p w:rsidR="003B3621" w:rsidRPr="006A23CC" w:rsidRDefault="003B3621" w:rsidP="003919AF">
            <w:pPr>
              <w:tabs>
                <w:tab w:val="left" w:pos="2884"/>
              </w:tabs>
              <w:snapToGrid w:val="0"/>
              <w:spacing w:line="0" w:lineRule="atLeast"/>
              <w:jc w:val="center"/>
              <w:rPr>
                <w:rFonts w:ascii="全真楷書" w:eastAsia="全真楷書" w:hint="eastAsia"/>
                <w:sz w:val="32"/>
                <w:szCs w:val="32"/>
              </w:rPr>
            </w:pPr>
            <w:r w:rsidRPr="006A23CC">
              <w:rPr>
                <w:rFonts w:ascii="全真楷書" w:eastAsia="全真楷書" w:hint="eastAsia"/>
                <w:sz w:val="32"/>
                <w:szCs w:val="32"/>
              </w:rPr>
              <w:t>事</w:t>
            </w:r>
          </w:p>
          <w:p w:rsidR="003B3621" w:rsidRPr="006A23CC" w:rsidRDefault="003B3621" w:rsidP="003919AF">
            <w:pPr>
              <w:spacing w:line="0" w:lineRule="atLeast"/>
              <w:jc w:val="center"/>
              <w:rPr>
                <w:rFonts w:eastAsia="標楷體" w:hint="eastAsia"/>
                <w:sz w:val="32"/>
                <w:szCs w:val="32"/>
              </w:rPr>
            </w:pPr>
            <w:r w:rsidRPr="006A23CC">
              <w:rPr>
                <w:rFonts w:ascii="全真楷書" w:eastAsia="全真楷書" w:hint="eastAsia"/>
                <w:sz w:val="32"/>
                <w:szCs w:val="32"/>
              </w:rPr>
              <w:t>項</w:t>
            </w:r>
          </w:p>
        </w:tc>
        <w:tc>
          <w:tcPr>
            <w:tcW w:w="9539" w:type="dxa"/>
            <w:gridSpan w:val="6"/>
          </w:tcPr>
          <w:p w:rsidR="00AB1969" w:rsidRDefault="00AB1969" w:rsidP="00AB1969">
            <w:pPr>
              <w:spacing w:line="0" w:lineRule="atLeast"/>
              <w:ind w:rightChars="115" w:right="276"/>
              <w:rPr>
                <w:rFonts w:ascii="標楷體" w:eastAsia="標楷體" w:hAnsi="標楷體" w:hint="eastAsia"/>
                <w:sz w:val="28"/>
                <w:szCs w:val="28"/>
              </w:rPr>
            </w:pPr>
            <w:r>
              <w:rPr>
                <w:rFonts w:ascii="標楷體" w:eastAsia="標楷體" w:hAnsi="標楷體" w:hint="eastAsia"/>
                <w:b/>
                <w:sz w:val="28"/>
                <w:szCs w:val="28"/>
              </w:rPr>
              <w:t>1.</w:t>
            </w:r>
            <w:r w:rsidRPr="00C83DF9">
              <w:rPr>
                <w:rFonts w:ascii="標楷體" w:eastAsia="標楷體" w:hAnsi="標楷體" w:hint="eastAsia"/>
                <w:b/>
                <w:sz w:val="28"/>
                <w:szCs w:val="28"/>
              </w:rPr>
              <w:t>全國軍公教員工待遇支給要點</w:t>
            </w:r>
            <w:r w:rsidRPr="00103808">
              <w:rPr>
                <w:rFonts w:ascii="標楷體" w:eastAsia="標楷體" w:hAnsi="標楷體" w:hint="eastAsia"/>
                <w:b/>
                <w:sz w:val="28"/>
                <w:szCs w:val="28"/>
              </w:rPr>
              <w:t>附表九子女教育補助表說明五規定</w:t>
            </w:r>
            <w:r>
              <w:rPr>
                <w:rFonts w:ascii="標楷體" w:eastAsia="標楷體" w:hAnsi="標楷體" w:hint="eastAsia"/>
                <w:sz w:val="28"/>
                <w:szCs w:val="28"/>
              </w:rPr>
              <w:t>略以，</w:t>
            </w:r>
            <w:r w:rsidRPr="00E33760">
              <w:rPr>
                <w:rFonts w:ascii="標楷體" w:eastAsia="標楷體" w:hAnsi="標楷體" w:hint="eastAsia"/>
                <w:sz w:val="28"/>
                <w:szCs w:val="28"/>
              </w:rPr>
              <w:t>已</w:t>
            </w:r>
          </w:p>
          <w:p w:rsidR="00AB1969" w:rsidRDefault="00AB1969" w:rsidP="00AB1969">
            <w:pPr>
              <w:spacing w:line="0" w:lineRule="atLeast"/>
              <w:ind w:rightChars="115" w:right="276"/>
              <w:rPr>
                <w:rFonts w:ascii="標楷體" w:eastAsia="標楷體" w:hAnsi="標楷體" w:hint="eastAsia"/>
                <w:sz w:val="28"/>
                <w:szCs w:val="28"/>
              </w:rPr>
            </w:pPr>
            <w:r w:rsidRPr="00E33760">
              <w:rPr>
                <w:rFonts w:ascii="標楷體" w:eastAsia="標楷體" w:hAnsi="標楷體" w:hint="eastAsia"/>
                <w:sz w:val="28"/>
                <w:szCs w:val="28"/>
              </w:rPr>
              <w:t>獲有軍公教遺族就學費用優待條例享有公費、減免學雜費之優待，或已領</w:t>
            </w:r>
          </w:p>
          <w:p w:rsidR="00AB1969" w:rsidRDefault="00AB1969" w:rsidP="00AB1969">
            <w:pPr>
              <w:spacing w:line="0" w:lineRule="atLeast"/>
              <w:ind w:rightChars="115" w:right="276"/>
              <w:rPr>
                <w:rFonts w:ascii="標楷體" w:eastAsia="標楷體" w:hAnsi="標楷體" w:hint="eastAsia"/>
                <w:sz w:val="28"/>
                <w:szCs w:val="28"/>
              </w:rPr>
            </w:pPr>
            <w:r w:rsidRPr="00E33760">
              <w:rPr>
                <w:rFonts w:ascii="標楷體" w:eastAsia="標楷體" w:hAnsi="標楷體" w:hint="eastAsia"/>
                <w:sz w:val="28"/>
                <w:szCs w:val="28"/>
              </w:rPr>
              <w:t>取其他政府提供之獎助，或全免或減免學雜費者，不得申請子女教育補助。</w:t>
            </w:r>
          </w:p>
          <w:p w:rsidR="00AB1969" w:rsidRDefault="00AB1969" w:rsidP="00AB1969">
            <w:pPr>
              <w:spacing w:line="0" w:lineRule="atLeast"/>
              <w:ind w:rightChars="115" w:right="276"/>
              <w:rPr>
                <w:rFonts w:ascii="標楷體" w:eastAsia="標楷體" w:hAnsi="標楷體" w:hint="eastAsia"/>
                <w:b/>
                <w:sz w:val="28"/>
                <w:szCs w:val="28"/>
              </w:rPr>
            </w:pPr>
          </w:p>
          <w:p w:rsidR="00AB1969" w:rsidRDefault="00AB1969" w:rsidP="00AB1969">
            <w:pPr>
              <w:spacing w:line="0" w:lineRule="atLeast"/>
              <w:ind w:rightChars="115" w:right="276"/>
              <w:rPr>
                <w:rFonts w:ascii="標楷體" w:eastAsia="標楷體" w:hAnsi="標楷體" w:hint="eastAsia"/>
                <w:sz w:val="28"/>
                <w:szCs w:val="28"/>
              </w:rPr>
            </w:pPr>
            <w:r w:rsidRPr="00AB1969">
              <w:rPr>
                <w:rFonts w:ascii="標楷體" w:eastAsia="標楷體" w:hAnsi="標楷體" w:hint="eastAsia"/>
                <w:b/>
                <w:sz w:val="28"/>
                <w:szCs w:val="28"/>
              </w:rPr>
              <w:t>2.軍公教遺族就學費用優待條例第5條</w:t>
            </w:r>
            <w:r w:rsidR="00103808" w:rsidRPr="00103808">
              <w:rPr>
                <w:rFonts w:ascii="標楷體" w:eastAsia="標楷體" w:hAnsi="標楷體" w:hint="eastAsia"/>
                <w:b/>
                <w:sz w:val="28"/>
                <w:szCs w:val="28"/>
              </w:rPr>
              <w:t>規定</w:t>
            </w:r>
            <w:r>
              <w:rPr>
                <w:rFonts w:ascii="標楷體" w:eastAsia="標楷體" w:hAnsi="標楷體" w:hint="eastAsia"/>
                <w:sz w:val="28"/>
                <w:szCs w:val="28"/>
              </w:rPr>
              <w:t>：「</w:t>
            </w:r>
            <w:r w:rsidRPr="00AB1969">
              <w:rPr>
                <w:rFonts w:ascii="標楷體" w:eastAsia="標楷體" w:hAnsi="標楷體" w:hint="eastAsia"/>
                <w:sz w:val="28"/>
                <w:szCs w:val="28"/>
              </w:rPr>
              <w:t>軍公教遺族同時符合本條例及政府其他教育補助優待之規定者，應擇一申請。</w:t>
            </w:r>
            <w:r>
              <w:rPr>
                <w:rFonts w:ascii="標楷體" w:eastAsia="標楷體" w:hAnsi="標楷體" w:hint="eastAsia"/>
                <w:sz w:val="28"/>
                <w:szCs w:val="28"/>
              </w:rPr>
              <w:t>」</w:t>
            </w:r>
          </w:p>
          <w:p w:rsidR="00AB1969" w:rsidRDefault="00AB1969" w:rsidP="00AB1969">
            <w:pPr>
              <w:spacing w:line="0" w:lineRule="atLeast"/>
              <w:ind w:rightChars="115" w:right="276"/>
              <w:rPr>
                <w:rFonts w:ascii="標楷體" w:eastAsia="標楷體" w:hAnsi="標楷體" w:hint="eastAsia"/>
                <w:b/>
                <w:sz w:val="28"/>
                <w:szCs w:val="28"/>
              </w:rPr>
            </w:pPr>
          </w:p>
          <w:p w:rsidR="00AB1969" w:rsidRDefault="00AB1969" w:rsidP="00AB1969">
            <w:pPr>
              <w:spacing w:line="0" w:lineRule="atLeast"/>
              <w:ind w:rightChars="115" w:right="276"/>
              <w:rPr>
                <w:rFonts w:ascii="標楷體" w:eastAsia="標楷體" w:hAnsi="標楷體" w:hint="eastAsia"/>
                <w:sz w:val="28"/>
                <w:szCs w:val="28"/>
              </w:rPr>
            </w:pPr>
            <w:r w:rsidRPr="00AB1969">
              <w:rPr>
                <w:rFonts w:ascii="標楷體" w:eastAsia="標楷體" w:hAnsi="標楷體" w:hint="eastAsia"/>
                <w:b/>
                <w:sz w:val="28"/>
                <w:szCs w:val="28"/>
              </w:rPr>
              <w:t>3.</w:t>
            </w:r>
            <w:r w:rsidRPr="00C83DF9">
              <w:rPr>
                <w:rFonts w:ascii="標楷體" w:eastAsia="標楷體" w:hAnsi="標楷體" w:hint="eastAsia"/>
                <w:b/>
                <w:sz w:val="28"/>
                <w:szCs w:val="28"/>
              </w:rPr>
              <w:t>低收入戶學生就讀高級中等以上學校就學費用減免實施要點</w:t>
            </w:r>
            <w:r w:rsidR="00103808" w:rsidRPr="00103808">
              <w:rPr>
                <w:rFonts w:ascii="標楷體" w:eastAsia="標楷體" w:hAnsi="標楷體" w:hint="eastAsia"/>
                <w:b/>
                <w:sz w:val="28"/>
                <w:szCs w:val="28"/>
              </w:rPr>
              <w:t>第6點規定</w:t>
            </w:r>
            <w:r w:rsidRPr="00C83DF9">
              <w:rPr>
                <w:rFonts w:ascii="標楷體" w:eastAsia="標楷體" w:hAnsi="標楷體" w:hint="eastAsia"/>
                <w:sz w:val="28"/>
                <w:szCs w:val="28"/>
              </w:rPr>
              <w:t>：「已依其他規定領取政府提供有關就學費用之補助或減免，及其他與減免就學費用性質相當之給付者，除法令另有規定外，不得依本要點重複申請減免。」</w:t>
            </w:r>
          </w:p>
          <w:p w:rsidR="00AB1969" w:rsidRDefault="00AB1969" w:rsidP="00AB1969">
            <w:pPr>
              <w:spacing w:line="0" w:lineRule="atLeast"/>
              <w:ind w:rightChars="115" w:right="276"/>
              <w:rPr>
                <w:rFonts w:ascii="標楷體" w:eastAsia="標楷體" w:hAnsi="標楷體" w:hint="eastAsia"/>
                <w:b/>
                <w:sz w:val="28"/>
                <w:szCs w:val="28"/>
              </w:rPr>
            </w:pPr>
          </w:p>
          <w:p w:rsidR="00AB1969" w:rsidRPr="00103808" w:rsidRDefault="00AB1969" w:rsidP="00AB1969">
            <w:pPr>
              <w:spacing w:line="0" w:lineRule="atLeast"/>
              <w:ind w:rightChars="115" w:right="276"/>
              <w:rPr>
                <w:rFonts w:ascii="標楷體" w:eastAsia="標楷體" w:hAnsi="標楷體" w:hint="eastAsia"/>
                <w:b/>
                <w:sz w:val="28"/>
                <w:szCs w:val="28"/>
              </w:rPr>
            </w:pPr>
            <w:r w:rsidRPr="00AB1969">
              <w:rPr>
                <w:rFonts w:ascii="標楷體" w:eastAsia="標楷體" w:hAnsi="標楷體" w:hint="eastAsia"/>
                <w:b/>
                <w:sz w:val="28"/>
                <w:szCs w:val="28"/>
              </w:rPr>
              <w:t>4.</w:t>
            </w:r>
            <w:r w:rsidRPr="00A324A7">
              <w:rPr>
                <w:rFonts w:ascii="標楷體" w:eastAsia="標楷體" w:hAnsi="標楷體" w:hint="eastAsia"/>
                <w:b/>
                <w:sz w:val="28"/>
                <w:szCs w:val="28"/>
              </w:rPr>
              <w:t>特殊境遇家庭之子女就讀高級中等以上學校學雜費減免實施要點</w:t>
            </w:r>
            <w:r w:rsidRPr="00103808">
              <w:rPr>
                <w:rFonts w:ascii="標楷體" w:eastAsia="標楷體" w:hAnsi="標楷體" w:hint="eastAsia"/>
                <w:b/>
                <w:sz w:val="28"/>
                <w:szCs w:val="28"/>
              </w:rPr>
              <w:t>第5</w:t>
            </w:r>
            <w:r w:rsidR="00103808" w:rsidRPr="00103808">
              <w:rPr>
                <w:rFonts w:ascii="標楷體" w:eastAsia="標楷體" w:hAnsi="標楷體" w:hint="eastAsia"/>
                <w:b/>
                <w:sz w:val="28"/>
                <w:szCs w:val="28"/>
              </w:rPr>
              <w:t>點</w:t>
            </w:r>
            <w:r w:rsidRPr="00103808">
              <w:rPr>
                <w:rFonts w:ascii="標楷體" w:eastAsia="標楷體" w:hAnsi="標楷體" w:hint="eastAsia"/>
                <w:b/>
                <w:sz w:val="28"/>
                <w:szCs w:val="28"/>
              </w:rPr>
              <w:t>規</w:t>
            </w:r>
          </w:p>
          <w:p w:rsidR="00AB1969" w:rsidRDefault="00AB1969" w:rsidP="00AB1969">
            <w:pPr>
              <w:spacing w:line="0" w:lineRule="atLeast"/>
              <w:ind w:rightChars="115" w:right="276"/>
              <w:rPr>
                <w:rFonts w:ascii="標楷體" w:eastAsia="標楷體" w:hAnsi="標楷體" w:hint="eastAsia"/>
                <w:sz w:val="28"/>
                <w:szCs w:val="28"/>
              </w:rPr>
            </w:pPr>
            <w:r w:rsidRPr="00103808">
              <w:rPr>
                <w:rFonts w:ascii="標楷體" w:eastAsia="標楷體" w:hAnsi="標楷體" w:hint="eastAsia"/>
                <w:b/>
                <w:sz w:val="28"/>
                <w:szCs w:val="28"/>
              </w:rPr>
              <w:t>定</w:t>
            </w:r>
            <w:r w:rsidRPr="00A324A7">
              <w:rPr>
                <w:rFonts w:ascii="標楷體" w:eastAsia="標楷體" w:hAnsi="標楷體" w:hint="eastAsia"/>
                <w:sz w:val="28"/>
                <w:szCs w:val="28"/>
              </w:rPr>
              <w:t>：「特殊境遇家庭之子女或孫子女已依其他規定領取政府提供之補助費、學雜費減免及其他與學雜費減免性質相當之給付者，除相關法令另有規定外，不得依本要點規定申請減免。」</w:t>
            </w:r>
          </w:p>
          <w:p w:rsidR="00AB1969" w:rsidRDefault="00AB1969" w:rsidP="00AB1969">
            <w:pPr>
              <w:spacing w:line="0" w:lineRule="atLeast"/>
              <w:ind w:rightChars="115" w:right="276"/>
              <w:rPr>
                <w:rFonts w:ascii="標楷體" w:eastAsia="標楷體" w:hAnsi="標楷體" w:hint="eastAsia"/>
                <w:b/>
                <w:sz w:val="28"/>
                <w:szCs w:val="28"/>
              </w:rPr>
            </w:pPr>
          </w:p>
          <w:p w:rsidR="00C83DF9" w:rsidRPr="00103808" w:rsidRDefault="00AB1969" w:rsidP="00AB1969">
            <w:pPr>
              <w:spacing w:line="0" w:lineRule="atLeast"/>
              <w:ind w:rightChars="115" w:right="276"/>
              <w:rPr>
                <w:rFonts w:ascii="標楷體" w:eastAsia="標楷體" w:hAnsi="標楷體" w:hint="eastAsia"/>
                <w:b/>
                <w:sz w:val="28"/>
                <w:szCs w:val="28"/>
              </w:rPr>
            </w:pPr>
            <w:r>
              <w:rPr>
                <w:rFonts w:ascii="標楷體" w:eastAsia="標楷體" w:hAnsi="標楷體" w:hint="eastAsia"/>
                <w:b/>
                <w:sz w:val="28"/>
                <w:szCs w:val="28"/>
              </w:rPr>
              <w:t>5.</w:t>
            </w:r>
            <w:r w:rsidR="001F03E6" w:rsidRPr="00A324A7">
              <w:rPr>
                <w:rFonts w:ascii="標楷體" w:eastAsia="標楷體" w:hAnsi="標楷體" w:hint="eastAsia"/>
                <w:b/>
                <w:sz w:val="28"/>
                <w:szCs w:val="28"/>
              </w:rPr>
              <w:t>臺北市身心障礙學生及身心障礙人士子女就學高中職減免學雜費實施要點</w:t>
            </w:r>
            <w:r w:rsidR="001F03E6" w:rsidRPr="00103808">
              <w:rPr>
                <w:rFonts w:ascii="標楷體" w:eastAsia="標楷體" w:hAnsi="標楷體" w:hint="eastAsia"/>
                <w:b/>
                <w:sz w:val="28"/>
                <w:szCs w:val="28"/>
              </w:rPr>
              <w:t>第8條規定</w:t>
            </w:r>
            <w:r w:rsidR="001F03E6" w:rsidRPr="00A324A7">
              <w:rPr>
                <w:rFonts w:ascii="標楷體" w:eastAsia="標楷體" w:hAnsi="標楷體" w:hint="eastAsia"/>
                <w:sz w:val="28"/>
                <w:szCs w:val="28"/>
              </w:rPr>
              <w:t>：「已依其他規定領取政府提供學費、雜費之補助或減免或其他與減免學費、雜費性質相當之給付者，除法令另有規定外，不得重複申請減免。」</w:t>
            </w:r>
          </w:p>
        </w:tc>
      </w:tr>
      <w:tr w:rsidR="00315BF2" w:rsidTr="003A38A2">
        <w:tblPrEx>
          <w:tblCellMar>
            <w:top w:w="0" w:type="dxa"/>
            <w:bottom w:w="0" w:type="dxa"/>
          </w:tblCellMar>
        </w:tblPrEx>
        <w:trPr>
          <w:cantSplit/>
          <w:trHeight w:val="1352"/>
          <w:jc w:val="right"/>
        </w:trPr>
        <w:tc>
          <w:tcPr>
            <w:tcW w:w="796" w:type="dxa"/>
            <w:textDirection w:val="tbRlV"/>
            <w:vAlign w:val="center"/>
          </w:tcPr>
          <w:p w:rsidR="00315BF2" w:rsidRPr="009E764D" w:rsidRDefault="00315BF2" w:rsidP="003919AF">
            <w:pPr>
              <w:ind w:left="113" w:right="113"/>
              <w:jc w:val="center"/>
              <w:rPr>
                <w:rFonts w:eastAsia="標楷體" w:hint="eastAsia"/>
                <w:sz w:val="28"/>
                <w:szCs w:val="28"/>
              </w:rPr>
            </w:pPr>
            <w:r w:rsidRPr="009E764D">
              <w:rPr>
                <w:rFonts w:eastAsia="標楷體" w:hint="eastAsia"/>
                <w:sz w:val="28"/>
                <w:szCs w:val="28"/>
              </w:rPr>
              <w:t>學生簽名</w:t>
            </w:r>
          </w:p>
        </w:tc>
        <w:tc>
          <w:tcPr>
            <w:tcW w:w="4347" w:type="dxa"/>
            <w:gridSpan w:val="2"/>
            <w:textDirection w:val="tbRlV"/>
            <w:vAlign w:val="center"/>
          </w:tcPr>
          <w:p w:rsidR="00315BF2" w:rsidRPr="00D648EF" w:rsidRDefault="00315BF2" w:rsidP="003919AF">
            <w:pPr>
              <w:ind w:left="113" w:right="113"/>
              <w:jc w:val="center"/>
              <w:rPr>
                <w:rFonts w:eastAsia="標楷體" w:hint="eastAsia"/>
                <w:sz w:val="32"/>
                <w:szCs w:val="32"/>
              </w:rPr>
            </w:pPr>
          </w:p>
        </w:tc>
        <w:tc>
          <w:tcPr>
            <w:tcW w:w="796" w:type="dxa"/>
            <w:gridSpan w:val="2"/>
            <w:textDirection w:val="tbRlV"/>
            <w:vAlign w:val="center"/>
          </w:tcPr>
          <w:p w:rsidR="00315BF2" w:rsidRPr="009E764D" w:rsidRDefault="00315BF2" w:rsidP="003919AF">
            <w:pPr>
              <w:ind w:left="113" w:right="113"/>
              <w:jc w:val="center"/>
              <w:rPr>
                <w:rFonts w:eastAsia="標楷體" w:hint="eastAsia"/>
                <w:sz w:val="28"/>
                <w:szCs w:val="28"/>
              </w:rPr>
            </w:pPr>
            <w:r w:rsidRPr="009E764D">
              <w:rPr>
                <w:rFonts w:eastAsia="標楷體" w:hint="eastAsia"/>
                <w:sz w:val="28"/>
                <w:szCs w:val="28"/>
              </w:rPr>
              <w:t>家長簽章</w:t>
            </w:r>
          </w:p>
        </w:tc>
        <w:tc>
          <w:tcPr>
            <w:tcW w:w="4396" w:type="dxa"/>
            <w:gridSpan w:val="2"/>
            <w:textDirection w:val="tbRlV"/>
            <w:vAlign w:val="center"/>
          </w:tcPr>
          <w:p w:rsidR="00315BF2" w:rsidRPr="00BB05AD" w:rsidRDefault="00315BF2" w:rsidP="003A38A2">
            <w:pPr>
              <w:tabs>
                <w:tab w:val="left" w:pos="2884"/>
              </w:tabs>
              <w:snapToGrid w:val="0"/>
              <w:spacing w:afterLines="50" w:after="180" w:line="0" w:lineRule="atLeast"/>
              <w:ind w:leftChars="12" w:left="29" w:firstLineChars="45" w:firstLine="144"/>
              <w:jc w:val="center"/>
              <w:rPr>
                <w:rFonts w:ascii="全真楷書" w:eastAsia="全真楷書" w:hint="eastAsia"/>
                <w:sz w:val="32"/>
                <w:szCs w:val="32"/>
              </w:rPr>
            </w:pPr>
          </w:p>
        </w:tc>
      </w:tr>
      <w:tr w:rsidR="003B3621" w:rsidRPr="009E764D">
        <w:tblPrEx>
          <w:tblCellMar>
            <w:top w:w="0" w:type="dxa"/>
            <w:bottom w:w="0" w:type="dxa"/>
          </w:tblCellMar>
        </w:tblPrEx>
        <w:trPr>
          <w:cantSplit/>
          <w:trHeight w:val="400"/>
          <w:jc w:val="right"/>
        </w:trPr>
        <w:tc>
          <w:tcPr>
            <w:tcW w:w="10335" w:type="dxa"/>
            <w:gridSpan w:val="7"/>
            <w:vAlign w:val="center"/>
          </w:tcPr>
          <w:p w:rsidR="003B3621" w:rsidRPr="009E764D" w:rsidRDefault="003B3621" w:rsidP="00EA1181">
            <w:pPr>
              <w:tabs>
                <w:tab w:val="left" w:pos="2884"/>
              </w:tabs>
              <w:snapToGrid w:val="0"/>
              <w:spacing w:line="0" w:lineRule="atLeast"/>
              <w:ind w:leftChars="12" w:left="29" w:firstLineChars="45" w:firstLine="144"/>
              <w:jc w:val="distribute"/>
              <w:rPr>
                <w:rFonts w:ascii="全真楷書" w:eastAsia="全真楷書" w:hint="eastAsia"/>
                <w:sz w:val="32"/>
                <w:szCs w:val="32"/>
              </w:rPr>
            </w:pPr>
            <w:r w:rsidRPr="009E764D">
              <w:rPr>
                <w:rFonts w:eastAsia="標楷體" w:hint="eastAsia"/>
                <w:sz w:val="32"/>
                <w:szCs w:val="32"/>
              </w:rPr>
              <w:t>中華民國</w:t>
            </w:r>
            <w:r w:rsidR="00830B6E">
              <w:rPr>
                <w:rFonts w:eastAsia="標楷體" w:hint="eastAsia"/>
                <w:sz w:val="32"/>
                <w:szCs w:val="32"/>
              </w:rPr>
              <w:t xml:space="preserve">　</w:t>
            </w:r>
            <w:r w:rsidR="00E83231">
              <w:rPr>
                <w:rFonts w:eastAsia="標楷體" w:hint="eastAsia"/>
                <w:sz w:val="32"/>
                <w:szCs w:val="32"/>
              </w:rPr>
              <w:t xml:space="preserve">  </w:t>
            </w:r>
            <w:r w:rsidRPr="009E764D">
              <w:rPr>
                <w:rFonts w:eastAsia="標楷體" w:hint="eastAsia"/>
                <w:sz w:val="32"/>
                <w:szCs w:val="32"/>
              </w:rPr>
              <w:t>年</w:t>
            </w:r>
            <w:r w:rsidRPr="009E764D">
              <w:rPr>
                <w:rFonts w:eastAsia="標楷體" w:hint="eastAsia"/>
                <w:sz w:val="32"/>
                <w:szCs w:val="32"/>
              </w:rPr>
              <w:t xml:space="preserve">     </w:t>
            </w:r>
            <w:r w:rsidRPr="009E764D">
              <w:rPr>
                <w:rFonts w:eastAsia="標楷體" w:hint="eastAsia"/>
                <w:sz w:val="32"/>
                <w:szCs w:val="32"/>
              </w:rPr>
              <w:t>月</w:t>
            </w:r>
            <w:r w:rsidRPr="009E764D">
              <w:rPr>
                <w:rFonts w:eastAsia="標楷體" w:hint="eastAsia"/>
                <w:sz w:val="32"/>
                <w:szCs w:val="32"/>
              </w:rPr>
              <w:t xml:space="preserve">     </w:t>
            </w:r>
            <w:r w:rsidRPr="009E764D">
              <w:rPr>
                <w:rFonts w:eastAsia="標楷體" w:hint="eastAsia"/>
                <w:sz w:val="32"/>
                <w:szCs w:val="32"/>
              </w:rPr>
              <w:t>日</w:t>
            </w:r>
          </w:p>
        </w:tc>
      </w:tr>
    </w:tbl>
    <w:p w:rsidR="00890B8A" w:rsidRDefault="00890B8A" w:rsidP="00890B8A">
      <w:pPr>
        <w:pStyle w:val="Web"/>
        <w:widowControl w:val="0"/>
        <w:spacing w:before="0" w:beforeAutospacing="0" w:after="0" w:afterAutospacing="0" w:line="0" w:lineRule="atLeast"/>
        <w:ind w:leftChars="150" w:left="360"/>
        <w:rPr>
          <w:rFonts w:ascii="標楷體" w:eastAsia="標楷體" w:hAnsi="標楷體" w:cs="Times New Roman" w:hint="eastAsia"/>
          <w:kern w:val="2"/>
          <w:sz w:val="20"/>
        </w:rPr>
      </w:pPr>
    </w:p>
    <w:sectPr w:rsidR="00890B8A" w:rsidSect="00EA1181">
      <w:footerReference w:type="even" r:id="rId7"/>
      <w:footerReference w:type="default" r:id="rId8"/>
      <w:pgSz w:w="11906" w:h="16838"/>
      <w:pgMar w:top="567" w:right="851" w:bottom="284" w:left="851" w:header="851" w:footer="340" w:gutter="0"/>
      <w:pgNumType w:start="19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77E" w:rsidRDefault="00CD777E">
      <w:r>
        <w:separator/>
      </w:r>
    </w:p>
  </w:endnote>
  <w:endnote w:type="continuationSeparator" w:id="0">
    <w:p w:rsidR="00CD777E" w:rsidRDefault="00CD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808" w:rsidRDefault="0010380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28</w:t>
    </w:r>
    <w:r>
      <w:rPr>
        <w:rStyle w:val="a4"/>
      </w:rPr>
      <w:fldChar w:fldCharType="end"/>
    </w:r>
  </w:p>
  <w:p w:rsidR="00103808" w:rsidRDefault="0010380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808" w:rsidRDefault="00103808">
    <w:pPr>
      <w:pStyle w:val="a3"/>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77E" w:rsidRDefault="00CD777E">
      <w:r>
        <w:separator/>
      </w:r>
    </w:p>
  </w:footnote>
  <w:footnote w:type="continuationSeparator" w:id="0">
    <w:p w:rsidR="00CD777E" w:rsidRDefault="00CD7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5E4"/>
    <w:multiLevelType w:val="hybridMultilevel"/>
    <w:tmpl w:val="B90CAD8A"/>
    <w:lvl w:ilvl="0" w:tplc="409637A8">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CBE0699"/>
    <w:multiLevelType w:val="hybridMultilevel"/>
    <w:tmpl w:val="39A039FC"/>
    <w:lvl w:ilvl="0" w:tplc="C1E85F80">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FF"/>
    <w:rsid w:val="00037AF0"/>
    <w:rsid w:val="00055FE4"/>
    <w:rsid w:val="000700BC"/>
    <w:rsid w:val="000945A7"/>
    <w:rsid w:val="000A25CA"/>
    <w:rsid w:val="000A4F43"/>
    <w:rsid w:val="000E049F"/>
    <w:rsid w:val="00103808"/>
    <w:rsid w:val="00114874"/>
    <w:rsid w:val="00131B05"/>
    <w:rsid w:val="00131BB0"/>
    <w:rsid w:val="00173AC6"/>
    <w:rsid w:val="001D4D30"/>
    <w:rsid w:val="001F03E6"/>
    <w:rsid w:val="001F3384"/>
    <w:rsid w:val="002E077B"/>
    <w:rsid w:val="00315BF2"/>
    <w:rsid w:val="003333E5"/>
    <w:rsid w:val="003919AF"/>
    <w:rsid w:val="003A38A2"/>
    <w:rsid w:val="003B2E61"/>
    <w:rsid w:val="003B3621"/>
    <w:rsid w:val="00441055"/>
    <w:rsid w:val="00447087"/>
    <w:rsid w:val="00450D4F"/>
    <w:rsid w:val="004E5000"/>
    <w:rsid w:val="00585EAD"/>
    <w:rsid w:val="00627D38"/>
    <w:rsid w:val="00722F6F"/>
    <w:rsid w:val="007337F6"/>
    <w:rsid w:val="00772F3D"/>
    <w:rsid w:val="00795298"/>
    <w:rsid w:val="007A05B2"/>
    <w:rsid w:val="007C3072"/>
    <w:rsid w:val="00830B6E"/>
    <w:rsid w:val="0086676C"/>
    <w:rsid w:val="00890B8A"/>
    <w:rsid w:val="00990A9C"/>
    <w:rsid w:val="009E764D"/>
    <w:rsid w:val="00AB1969"/>
    <w:rsid w:val="00B70708"/>
    <w:rsid w:val="00C72165"/>
    <w:rsid w:val="00C83DF9"/>
    <w:rsid w:val="00CA281C"/>
    <w:rsid w:val="00CA7025"/>
    <w:rsid w:val="00CD777E"/>
    <w:rsid w:val="00D27116"/>
    <w:rsid w:val="00DE59E6"/>
    <w:rsid w:val="00E3094A"/>
    <w:rsid w:val="00E33760"/>
    <w:rsid w:val="00E43C30"/>
    <w:rsid w:val="00E73BD2"/>
    <w:rsid w:val="00E83231"/>
    <w:rsid w:val="00EA1181"/>
    <w:rsid w:val="00F23CFF"/>
    <w:rsid w:val="00FC1685"/>
    <w:rsid w:val="00FF4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CC9147-ACC7-4171-A93A-BF056F12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B8A"/>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890B8A"/>
    <w:pPr>
      <w:widowControl/>
      <w:spacing w:before="100" w:beforeAutospacing="1" w:after="100" w:afterAutospacing="1"/>
    </w:pPr>
    <w:rPr>
      <w:rFonts w:ascii="Arial Unicode MS" w:eastAsia="Arial Unicode MS" w:hAnsi="Arial Unicode MS" w:cs="Arial Unicode MS"/>
      <w:kern w:val="0"/>
    </w:rPr>
  </w:style>
  <w:style w:type="paragraph" w:styleId="a3">
    <w:name w:val="footer"/>
    <w:basedOn w:val="a"/>
    <w:rsid w:val="00890B8A"/>
    <w:pPr>
      <w:tabs>
        <w:tab w:val="center" w:pos="4153"/>
        <w:tab w:val="right" w:pos="8306"/>
      </w:tabs>
      <w:snapToGrid w:val="0"/>
    </w:pPr>
    <w:rPr>
      <w:sz w:val="20"/>
      <w:szCs w:val="20"/>
    </w:rPr>
  </w:style>
  <w:style w:type="character" w:styleId="a4">
    <w:name w:val="page number"/>
    <w:basedOn w:val="a0"/>
    <w:rsid w:val="00890B8A"/>
  </w:style>
  <w:style w:type="paragraph" w:styleId="a5">
    <w:name w:val="Balloon Text"/>
    <w:basedOn w:val="a"/>
    <w:semiHidden/>
    <w:rsid w:val="00772F3D"/>
    <w:rPr>
      <w:rFonts w:ascii="Arial" w:hAnsi="Arial"/>
      <w:sz w:val="18"/>
      <w:szCs w:val="18"/>
    </w:rPr>
  </w:style>
  <w:style w:type="table" w:styleId="a6">
    <w:name w:val="Table Grid"/>
    <w:basedOn w:val="a1"/>
    <w:rsid w:val="00FC16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73BD2"/>
    <w:pPr>
      <w:tabs>
        <w:tab w:val="center" w:pos="4153"/>
        <w:tab w:val="right" w:pos="8306"/>
      </w:tabs>
      <w:snapToGrid w:val="0"/>
    </w:pPr>
    <w:rPr>
      <w:sz w:val="20"/>
      <w:szCs w:val="20"/>
    </w:rPr>
  </w:style>
  <w:style w:type="character" w:customStyle="1" w:styleId="a8">
    <w:name w:val="頁首 字元"/>
    <w:link w:val="a7"/>
    <w:rsid w:val="00E73BD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T.F.G.</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基北區94學年度高中高職聯合申請入學</dc:title>
  <dc:subject/>
  <dc:creator>registry</dc:creator>
  <cp:keywords/>
  <cp:lastModifiedBy>Windows User</cp:lastModifiedBy>
  <cp:revision>2</cp:revision>
  <cp:lastPrinted>2009-06-10T06:17:00Z</cp:lastPrinted>
  <dcterms:created xsi:type="dcterms:W3CDTF">2022-07-19T06:00:00Z</dcterms:created>
  <dcterms:modified xsi:type="dcterms:W3CDTF">2022-07-19T06:00:00Z</dcterms:modified>
</cp:coreProperties>
</file>